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B6" w:rsidRPr="00C448B6" w:rsidRDefault="00C448B6" w:rsidP="00C448B6">
      <w:pPr>
        <w:shd w:val="clear" w:color="auto" w:fill="FFFFFF"/>
        <w:spacing w:after="0" w:line="240" w:lineRule="auto"/>
        <w:jc w:val="center"/>
        <w:outlineLvl w:val="2"/>
        <w:rPr>
          <w:rFonts w:ascii="Arial" w:eastAsia="Times New Roman" w:hAnsi="Arial" w:cs="Arial"/>
          <w:b/>
          <w:bCs/>
          <w:color w:val="B30317"/>
          <w:sz w:val="21"/>
          <w:szCs w:val="21"/>
          <w:lang w:eastAsia="ru-RU"/>
        </w:rPr>
      </w:pPr>
      <w:r w:rsidRPr="00C448B6">
        <w:rPr>
          <w:rFonts w:ascii="Arial" w:eastAsia="Times New Roman" w:hAnsi="Arial" w:cs="Arial"/>
          <w:b/>
          <w:bCs/>
          <w:color w:val="B30317"/>
          <w:sz w:val="21"/>
          <w:szCs w:val="21"/>
          <w:lang w:eastAsia="ru-RU"/>
        </w:rPr>
        <w:t>Всемирный день отказа от курения - третий четверг ноября</w:t>
      </w:r>
    </w:p>
    <w:p w:rsidR="00C448B6" w:rsidRDefault="00C448B6" w:rsidP="00C448B6">
      <w:pPr>
        <w:jc w:val="right"/>
        <w:rPr>
          <w:rFonts w:ascii="Arial" w:eastAsia="Times New Roman" w:hAnsi="Arial" w:cs="Arial"/>
          <w:i/>
          <w:iCs/>
          <w:color w:val="000000"/>
          <w:sz w:val="18"/>
          <w:lang w:eastAsia="ru-RU"/>
        </w:rPr>
      </w:pPr>
      <w:r w:rsidRPr="00C448B6">
        <w:rPr>
          <w:rFonts w:ascii="Arial" w:eastAsia="Times New Roman" w:hAnsi="Arial" w:cs="Arial"/>
          <w:i/>
          <w:iCs/>
          <w:color w:val="000000"/>
          <w:sz w:val="18"/>
          <w:lang w:eastAsia="ru-RU"/>
        </w:rPr>
        <w:t>21 ноября - дата для 2013 года</w:t>
      </w:r>
    </w:p>
    <w:p w:rsidR="00914C8B" w:rsidRDefault="00C448B6" w:rsidP="00C448B6">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shd w:val="clear" w:color="auto" w:fill="FFFFFF"/>
          <w:lang w:eastAsia="ru-RU"/>
        </w:rPr>
        <w:t>Каждый год в третий четверг ноября во всем мире отмечает День борьбы против курения. Цель глобальной акции - привлечь внимание общества к проблеме вреда, наносимого пристрастием к курению.</w:t>
      </w:r>
      <w:r w:rsidRPr="00C448B6">
        <w:rPr>
          <w:rFonts w:ascii="Arial" w:eastAsia="Times New Roman" w:hAnsi="Arial" w:cs="Arial"/>
          <w:color w:val="000000"/>
          <w:sz w:val="18"/>
          <w:lang w:eastAsia="ru-RU"/>
        </w:rPr>
        <w:t> </w:t>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shd w:val="clear" w:color="auto" w:fill="FFFFFF"/>
          <w:lang w:eastAsia="ru-RU"/>
        </w:rPr>
        <w:t>Врачи предлагают курильщикам хотя бы на этот день отказаться от вредной привычки. Однако, по статистике, бросить курить с первой попытки получается у менее 20 % курильщиков.</w:t>
      </w:r>
      <w:r w:rsidRPr="00C448B6">
        <w:rPr>
          <w:rFonts w:ascii="Arial" w:eastAsia="Times New Roman" w:hAnsi="Arial" w:cs="Arial"/>
          <w:color w:val="000000"/>
          <w:sz w:val="18"/>
          <w:lang w:eastAsia="ru-RU"/>
        </w:rPr>
        <w:t> </w:t>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shd w:val="clear" w:color="auto" w:fill="FFFFFF"/>
          <w:lang w:eastAsia="ru-RU"/>
        </w:rPr>
        <w:t xml:space="preserve">Зависимость от табака признана одной из самых распространенных эпидемий за всю историю человечества - </w:t>
      </w:r>
      <w:proofErr w:type="spellStart"/>
      <w:r w:rsidRPr="00C448B6">
        <w:rPr>
          <w:rFonts w:ascii="Arial" w:eastAsia="Times New Roman" w:hAnsi="Arial" w:cs="Arial"/>
          <w:color w:val="000000"/>
          <w:sz w:val="18"/>
          <w:szCs w:val="18"/>
          <w:shd w:val="clear" w:color="auto" w:fill="FFFFFF"/>
          <w:lang w:eastAsia="ru-RU"/>
        </w:rPr>
        <w:t>никотиноманией</w:t>
      </w:r>
      <w:proofErr w:type="spellEnd"/>
      <w:r w:rsidRPr="00C448B6">
        <w:rPr>
          <w:rFonts w:ascii="Arial" w:eastAsia="Times New Roman" w:hAnsi="Arial" w:cs="Arial"/>
          <w:color w:val="000000"/>
          <w:sz w:val="18"/>
          <w:szCs w:val="18"/>
          <w:shd w:val="clear" w:color="auto" w:fill="FFFFFF"/>
          <w:lang w:eastAsia="ru-RU"/>
        </w:rPr>
        <w:t>. Она стоит в одном ряду с алкоголизмом и наркоманией. По данным ВОЗ, табак является второй по значимости и главной предотвратимой причиной смерти в мире. Из-за него ежегодно умирает около пяти миллионов людей. По оценкам, при сохранении существующих тенденций к 2020 г. никотин будет ежегодно приводить к преждевременной смерти десяти миллионов человек. Табак является единственным легальным продуктом, от которого умирает половина людей, регулярно его использующих. Это означает, что 650 миллионов людей из 1,3 миллиарда курильщиков умрет преждевременной смертью.</w:t>
      </w:r>
      <w:r w:rsidRPr="00C448B6">
        <w:rPr>
          <w:rFonts w:ascii="Arial" w:eastAsia="Times New Roman" w:hAnsi="Arial" w:cs="Arial"/>
          <w:color w:val="000000"/>
          <w:sz w:val="18"/>
          <w:lang w:eastAsia="ru-RU"/>
        </w:rPr>
        <w:t> </w:t>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shd w:val="clear" w:color="auto" w:fill="FFFFFF"/>
          <w:lang w:eastAsia="ru-RU"/>
        </w:rPr>
        <w:t>Для людей смертельная доза никотина - 50-100 миллиграммов. При выкуривании в день 20-25 сигарет за 30 лет курильщик пропускает через свои легкие 150-160 килограммов табака и не умирает только оттого, что вводит его небольшими дозами.</w:t>
      </w:r>
      <w:r w:rsidRPr="00C448B6">
        <w:rPr>
          <w:rFonts w:ascii="Arial" w:eastAsia="Times New Roman" w:hAnsi="Arial" w:cs="Arial"/>
          <w:color w:val="000000"/>
          <w:sz w:val="18"/>
          <w:lang w:eastAsia="ru-RU"/>
        </w:rPr>
        <w:t> </w:t>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shd w:val="clear" w:color="auto" w:fill="FFFFFF"/>
          <w:lang w:eastAsia="ru-RU"/>
        </w:rPr>
        <w:t>Табак увеличивает риск развития тяжелых респираторных и сердечно- сосудистых заболеваний. Врачи напрямую связывают развитие хронического бронхита и хронических заболеваний легких с курением. Более 60% некурящих минимум час в неделю вынуждены дышать воздухом, отравленным табачным дымом, становясь при этом пассивными курильщиками.</w:t>
      </w:r>
      <w:r w:rsidRPr="00C448B6">
        <w:rPr>
          <w:rFonts w:ascii="Arial" w:eastAsia="Times New Roman" w:hAnsi="Arial" w:cs="Arial"/>
          <w:color w:val="000000"/>
          <w:sz w:val="18"/>
          <w:lang w:eastAsia="ru-RU"/>
        </w:rPr>
        <w:t> </w:t>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shd w:val="clear" w:color="auto" w:fill="FFFFFF"/>
          <w:lang w:eastAsia="ru-RU"/>
        </w:rPr>
        <w:t>31 мая отмечается</w:t>
      </w:r>
      <w:r w:rsidRPr="00C448B6">
        <w:rPr>
          <w:rFonts w:ascii="Arial" w:eastAsia="Times New Roman" w:hAnsi="Arial" w:cs="Arial"/>
          <w:color w:val="000000"/>
          <w:sz w:val="18"/>
          <w:lang w:eastAsia="ru-RU"/>
        </w:rPr>
        <w:t> </w:t>
      </w:r>
      <w:hyperlink r:id="rId4" w:history="1">
        <w:r w:rsidRPr="00C448B6">
          <w:rPr>
            <w:rFonts w:ascii="Arial" w:eastAsia="Times New Roman" w:hAnsi="Arial" w:cs="Arial"/>
            <w:color w:val="E3050B"/>
            <w:sz w:val="18"/>
            <w:u w:val="single"/>
            <w:lang w:eastAsia="ru-RU"/>
          </w:rPr>
          <w:t>всемирный день без табака</w:t>
        </w:r>
      </w:hyperlink>
      <w:r w:rsidRPr="00C448B6">
        <w:rPr>
          <w:rFonts w:ascii="Arial" w:eastAsia="Times New Roman" w:hAnsi="Arial" w:cs="Arial"/>
          <w:color w:val="000000"/>
          <w:sz w:val="18"/>
          <w:szCs w:val="18"/>
          <w:shd w:val="clear" w:color="auto" w:fill="FFFFFF"/>
          <w:lang w:eastAsia="ru-RU"/>
        </w:rPr>
        <w:t>.</w:t>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shd w:val="clear" w:color="auto" w:fill="FFFFFF"/>
          <w:lang w:eastAsia="ru-RU"/>
        </w:rPr>
        <w:t>В России курят 77% мужчин, 27% женщин и 42% детей и подростков. Всего в стране выкуривают примерно 300 миллиардов сигарет в год - по 103 пачки на каждого россиянина, включая новорожденных.</w:t>
      </w:r>
      <w:r w:rsidRPr="00C448B6">
        <w:rPr>
          <w:rFonts w:ascii="Arial" w:eastAsia="Times New Roman" w:hAnsi="Arial" w:cs="Arial"/>
          <w:color w:val="000000"/>
          <w:sz w:val="18"/>
          <w:lang w:eastAsia="ru-RU"/>
        </w:rPr>
        <w:t> </w:t>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lang w:eastAsia="ru-RU"/>
        </w:rPr>
        <w:br/>
      </w:r>
      <w:r w:rsidRPr="00C448B6">
        <w:rPr>
          <w:rFonts w:ascii="Arial" w:eastAsia="Times New Roman" w:hAnsi="Arial" w:cs="Arial"/>
          <w:color w:val="000000"/>
          <w:sz w:val="18"/>
          <w:szCs w:val="18"/>
          <w:shd w:val="clear" w:color="auto" w:fill="FFFFFF"/>
          <w:lang w:eastAsia="ru-RU"/>
        </w:rPr>
        <w:t xml:space="preserve">Борьба с курением могла бы стать в России еще одним национальным проектом, заявил глава </w:t>
      </w:r>
      <w:proofErr w:type="spellStart"/>
      <w:r w:rsidRPr="00C448B6">
        <w:rPr>
          <w:rFonts w:ascii="Arial" w:eastAsia="Times New Roman" w:hAnsi="Arial" w:cs="Arial"/>
          <w:color w:val="000000"/>
          <w:sz w:val="18"/>
          <w:szCs w:val="18"/>
          <w:shd w:val="clear" w:color="auto" w:fill="FFFFFF"/>
          <w:lang w:eastAsia="ru-RU"/>
        </w:rPr>
        <w:t>Роспотребнадзора</w:t>
      </w:r>
      <w:proofErr w:type="spellEnd"/>
      <w:r w:rsidRPr="00C448B6">
        <w:rPr>
          <w:rFonts w:ascii="Arial" w:eastAsia="Times New Roman" w:hAnsi="Arial" w:cs="Arial"/>
          <w:color w:val="000000"/>
          <w:sz w:val="18"/>
          <w:szCs w:val="18"/>
          <w:shd w:val="clear" w:color="auto" w:fill="FFFFFF"/>
          <w:lang w:eastAsia="ru-RU"/>
        </w:rPr>
        <w:t xml:space="preserve"> Геннадий Онищенко в конце мая текущего года. Главный санврач России считает, что для борьбы с курением необходимо повысить цены на сигареты и пропагандировать здоровый образ жизни.</w:t>
      </w:r>
      <w:r w:rsidRPr="00C448B6">
        <w:rPr>
          <w:rFonts w:ascii="Arial" w:eastAsia="Times New Roman" w:hAnsi="Arial" w:cs="Arial"/>
          <w:color w:val="000000"/>
          <w:sz w:val="18"/>
          <w:lang w:eastAsia="ru-RU"/>
        </w:rPr>
        <w:t> </w:t>
      </w:r>
      <w:r w:rsidRPr="00C448B6">
        <w:rPr>
          <w:rFonts w:ascii="Arial" w:eastAsia="Times New Roman" w:hAnsi="Arial" w:cs="Arial"/>
          <w:color w:val="000000"/>
          <w:sz w:val="18"/>
          <w:szCs w:val="18"/>
          <w:bdr w:val="none" w:sz="0" w:space="0" w:color="auto" w:frame="1"/>
          <w:shd w:val="clear" w:color="auto" w:fill="FFFFFF"/>
          <w:lang w:eastAsia="ru-RU"/>
        </w:rPr>
        <w:br/>
      </w:r>
    </w:p>
    <w:sectPr w:rsidR="00914C8B" w:rsidSect="0091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448B6"/>
    <w:rsid w:val="00914C8B"/>
    <w:rsid w:val="00C448B6"/>
    <w:rsid w:val="00FF4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8B"/>
  </w:style>
  <w:style w:type="paragraph" w:styleId="3">
    <w:name w:val="heading 3"/>
    <w:basedOn w:val="a"/>
    <w:link w:val="30"/>
    <w:uiPriority w:val="9"/>
    <w:qFormat/>
    <w:rsid w:val="00C448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448B6"/>
    <w:rPr>
      <w:rFonts w:ascii="Times New Roman" w:eastAsia="Times New Roman" w:hAnsi="Times New Roman" w:cs="Times New Roman"/>
      <w:b/>
      <w:bCs/>
      <w:sz w:val="27"/>
      <w:szCs w:val="27"/>
      <w:lang w:eastAsia="ru-RU"/>
    </w:rPr>
  </w:style>
  <w:style w:type="character" w:styleId="a3">
    <w:name w:val="Emphasis"/>
    <w:basedOn w:val="a0"/>
    <w:uiPriority w:val="20"/>
    <w:qFormat/>
    <w:rsid w:val="00C448B6"/>
    <w:rPr>
      <w:i/>
      <w:iCs/>
    </w:rPr>
  </w:style>
  <w:style w:type="character" w:customStyle="1" w:styleId="apple-converted-space">
    <w:name w:val="apple-converted-space"/>
    <w:basedOn w:val="a0"/>
    <w:rsid w:val="00C448B6"/>
  </w:style>
  <w:style w:type="character" w:styleId="a4">
    <w:name w:val="Hyperlink"/>
    <w:basedOn w:val="a0"/>
    <w:uiPriority w:val="99"/>
    <w:semiHidden/>
    <w:unhideWhenUsed/>
    <w:rsid w:val="00C448B6"/>
    <w:rPr>
      <w:color w:val="0000FF"/>
      <w:u w:val="single"/>
    </w:rPr>
  </w:style>
</w:styles>
</file>

<file path=word/webSettings.xml><?xml version="1.0" encoding="utf-8"?>
<w:webSettings xmlns:r="http://schemas.openxmlformats.org/officeDocument/2006/relationships" xmlns:w="http://schemas.openxmlformats.org/wordprocessingml/2006/main">
  <w:divs>
    <w:div w:id="17916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upertosty.ru/pozdravleniya/prochie_prazdniki/vsemirnyy_den_bez_taba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2014-01-11T18:36:00Z</dcterms:created>
  <dcterms:modified xsi:type="dcterms:W3CDTF">2014-01-11T18:37:00Z</dcterms:modified>
</cp:coreProperties>
</file>